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E1" w:rsidRDefault="00234CE1" w:rsidP="00234C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610A">
        <w:rPr>
          <w:rFonts w:ascii="Arial" w:hAnsi="Arial" w:cs="Arial"/>
          <w:b/>
          <w:sz w:val="24"/>
          <w:szCs w:val="24"/>
        </w:rPr>
        <w:t>CONSELHO MUNICIPAL D</w:t>
      </w:r>
      <w:r>
        <w:rPr>
          <w:rFonts w:ascii="Arial" w:hAnsi="Arial" w:cs="Arial"/>
          <w:b/>
          <w:sz w:val="24"/>
          <w:szCs w:val="24"/>
        </w:rPr>
        <w:t xml:space="preserve">OS DIREITOS </w:t>
      </w:r>
    </w:p>
    <w:p w:rsidR="00234CE1" w:rsidRPr="00D9610A" w:rsidRDefault="00234CE1" w:rsidP="00234C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MULHER – CMDM</w:t>
      </w:r>
    </w:p>
    <w:p w:rsidR="00234CE1" w:rsidRPr="00D9610A" w:rsidRDefault="00234CE1" w:rsidP="00234C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610A">
        <w:rPr>
          <w:rFonts w:ascii="Arial" w:hAnsi="Arial" w:cs="Arial"/>
          <w:b/>
          <w:sz w:val="24"/>
          <w:szCs w:val="24"/>
        </w:rPr>
        <w:t>JESUÍTAS - PR</w:t>
      </w:r>
    </w:p>
    <w:p w:rsidR="00234CE1" w:rsidRPr="00D9610A" w:rsidRDefault="00234CE1" w:rsidP="00234C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34CE1" w:rsidRPr="00D9610A" w:rsidRDefault="00234CE1" w:rsidP="00234C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610A">
        <w:rPr>
          <w:rFonts w:ascii="Arial" w:hAnsi="Arial" w:cs="Arial"/>
          <w:b/>
          <w:sz w:val="24"/>
          <w:szCs w:val="24"/>
        </w:rPr>
        <w:t>RESOLUÇÃO N° 00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:rsidR="00234CE1" w:rsidRPr="00032C0F" w:rsidRDefault="00234CE1" w:rsidP="00234CE1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D9610A">
        <w:rPr>
          <w:rFonts w:ascii="Arial" w:hAnsi="Arial" w:cs="Arial"/>
          <w:b/>
          <w:sz w:val="24"/>
          <w:szCs w:val="24"/>
        </w:rPr>
        <w:t xml:space="preserve">SÚMULA: </w:t>
      </w:r>
      <w:r>
        <w:rPr>
          <w:rFonts w:ascii="Arial" w:hAnsi="Arial" w:cs="Arial"/>
          <w:sz w:val="24"/>
          <w:szCs w:val="24"/>
        </w:rPr>
        <w:t xml:space="preserve">O Conselho Municipal dos Direitos da Mulher – CMDM resolve </w:t>
      </w:r>
      <w:r w:rsidRPr="00B44104">
        <w:rPr>
          <w:rFonts w:ascii="Arial" w:hAnsi="Arial" w:cs="Arial"/>
          <w:b/>
          <w:sz w:val="24"/>
          <w:szCs w:val="24"/>
        </w:rPr>
        <w:t>aprovar o Termo de Adesão e o Plano de Ação d</w:t>
      </w:r>
      <w:r>
        <w:rPr>
          <w:rFonts w:ascii="Arial" w:hAnsi="Arial" w:cs="Arial"/>
          <w:b/>
          <w:sz w:val="24"/>
          <w:szCs w:val="24"/>
        </w:rPr>
        <w:t>a Deliberação CEDM 07/2026.</w:t>
      </w:r>
      <w:r w:rsidRPr="00B44104">
        <w:rPr>
          <w:rFonts w:ascii="Arial" w:hAnsi="Arial" w:cs="Arial"/>
          <w:sz w:val="24"/>
          <w:szCs w:val="24"/>
        </w:rPr>
        <w:t xml:space="preserve">                  </w:t>
      </w:r>
    </w:p>
    <w:p w:rsidR="00234CE1" w:rsidRPr="00D9610A" w:rsidRDefault="00234CE1" w:rsidP="00234C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610A">
        <w:rPr>
          <w:rFonts w:ascii="Arial" w:hAnsi="Arial" w:cs="Arial"/>
          <w:sz w:val="24"/>
          <w:szCs w:val="24"/>
        </w:rPr>
        <w:tab/>
      </w:r>
      <w:r w:rsidRPr="00D9610A">
        <w:rPr>
          <w:rFonts w:ascii="Arial" w:hAnsi="Arial" w:cs="Arial"/>
          <w:sz w:val="24"/>
          <w:szCs w:val="24"/>
        </w:rPr>
        <w:tab/>
      </w:r>
      <w:r w:rsidRPr="00D9610A">
        <w:rPr>
          <w:rFonts w:ascii="Arial" w:hAnsi="Arial" w:cs="Arial"/>
          <w:sz w:val="24"/>
          <w:szCs w:val="24"/>
        </w:rPr>
        <w:tab/>
      </w:r>
      <w:r w:rsidRPr="00D9610A">
        <w:rPr>
          <w:rFonts w:ascii="Arial" w:hAnsi="Arial" w:cs="Arial"/>
          <w:sz w:val="24"/>
          <w:szCs w:val="24"/>
        </w:rPr>
        <w:tab/>
      </w:r>
      <w:r w:rsidRPr="00D9610A">
        <w:rPr>
          <w:rFonts w:ascii="Arial" w:hAnsi="Arial" w:cs="Arial"/>
          <w:sz w:val="24"/>
          <w:szCs w:val="24"/>
        </w:rPr>
        <w:tab/>
        <w:t xml:space="preserve">O </w:t>
      </w:r>
      <w:r w:rsidRPr="00B44104">
        <w:rPr>
          <w:rFonts w:ascii="Arial" w:hAnsi="Arial" w:cs="Arial"/>
          <w:sz w:val="24"/>
          <w:szCs w:val="24"/>
        </w:rPr>
        <w:t>Conselho Municipal dos Direitos da Mulher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610A">
        <w:rPr>
          <w:rFonts w:ascii="Arial" w:hAnsi="Arial" w:cs="Arial"/>
          <w:sz w:val="24"/>
          <w:szCs w:val="24"/>
        </w:rPr>
        <w:t>do Município de Jesuítas, Estado do Paraná, denominado CMD</w:t>
      </w:r>
      <w:r>
        <w:rPr>
          <w:rFonts w:ascii="Arial" w:hAnsi="Arial" w:cs="Arial"/>
          <w:sz w:val="24"/>
          <w:szCs w:val="24"/>
        </w:rPr>
        <w:t>M</w:t>
      </w:r>
      <w:r w:rsidRPr="00D9610A">
        <w:rPr>
          <w:rFonts w:ascii="Arial" w:hAnsi="Arial" w:cs="Arial"/>
          <w:sz w:val="24"/>
          <w:szCs w:val="24"/>
        </w:rPr>
        <w:t xml:space="preserve">, no uso de suas atribuições legais, </w:t>
      </w:r>
      <w:r>
        <w:rPr>
          <w:rFonts w:ascii="Arial" w:hAnsi="Arial" w:cs="Arial"/>
          <w:sz w:val="24"/>
          <w:szCs w:val="24"/>
        </w:rPr>
        <w:t xml:space="preserve">esteve reunido em Assembleia Ordinária no dia </w:t>
      </w:r>
      <w:r>
        <w:rPr>
          <w:rFonts w:ascii="Arial" w:hAnsi="Arial" w:cs="Arial"/>
          <w:sz w:val="24"/>
          <w:szCs w:val="24"/>
        </w:rPr>
        <w:t xml:space="preserve">18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</w:t>
      </w:r>
      <w:r>
        <w:rPr>
          <w:rFonts w:ascii="Arial" w:hAnsi="Arial" w:cs="Arial"/>
          <w:sz w:val="24"/>
          <w:szCs w:val="24"/>
        </w:rPr>
        <w:t>ro de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</w:p>
    <w:p w:rsidR="00234CE1" w:rsidRDefault="00234CE1" w:rsidP="00234CE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RESOLVE: </w:t>
      </w:r>
    </w:p>
    <w:p w:rsidR="00234CE1" w:rsidRDefault="00234CE1" w:rsidP="00234CE1">
      <w:pPr>
        <w:ind w:firstLine="3544"/>
        <w:jc w:val="both"/>
        <w:rPr>
          <w:rFonts w:ascii="Arial" w:hAnsi="Arial" w:cs="Arial"/>
          <w:sz w:val="24"/>
          <w:szCs w:val="24"/>
        </w:rPr>
      </w:pPr>
      <w:r w:rsidRPr="00D9610A">
        <w:rPr>
          <w:rFonts w:ascii="Arial" w:hAnsi="Arial" w:cs="Arial"/>
          <w:b/>
          <w:sz w:val="24"/>
          <w:szCs w:val="24"/>
        </w:rPr>
        <w:t>Art. 1°</w:t>
      </w:r>
      <w:r w:rsidRPr="00D9610A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Aprovar o </w:t>
      </w:r>
      <w:bookmarkStart w:id="0" w:name="_GoBack"/>
      <w:r w:rsidRPr="00234CE1">
        <w:rPr>
          <w:rFonts w:ascii="Arial" w:hAnsi="Arial" w:cs="Arial"/>
          <w:b/>
          <w:sz w:val="24"/>
          <w:szCs w:val="24"/>
        </w:rPr>
        <w:t xml:space="preserve">Termo de Adesão e o Plano de Ação do recurso para </w:t>
      </w:r>
      <w:r w:rsidRPr="00234CE1">
        <w:rPr>
          <w:rFonts w:ascii="Arial" w:hAnsi="Arial" w:cs="Arial"/>
          <w:b/>
          <w:sz w:val="24"/>
          <w:szCs w:val="24"/>
          <w:shd w:val="clear" w:color="auto" w:fill="FFFFFF"/>
        </w:rPr>
        <w:t>Estruturação da Gestão e da Rede de Proteção e Defesa de Direitos da Mulher</w:t>
      </w:r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, no valor de 6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.000,00 (sessenta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 cinco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mil reais), repassados via fundo a fundo através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Deliberação </w:t>
      </w:r>
      <w:r>
        <w:rPr>
          <w:rFonts w:ascii="Arial" w:hAnsi="Arial" w:cs="Arial"/>
          <w:sz w:val="24"/>
          <w:szCs w:val="24"/>
          <w:shd w:val="clear" w:color="auto" w:fill="FFFFFF"/>
        </w:rPr>
        <w:t>n.º CEDM/</w:t>
      </w:r>
      <w:r>
        <w:rPr>
          <w:rFonts w:ascii="Arial" w:hAnsi="Arial" w:cs="Arial"/>
          <w:sz w:val="24"/>
          <w:szCs w:val="24"/>
          <w:shd w:val="clear" w:color="auto" w:fill="FFFFFF"/>
        </w:rPr>
        <w:t>007/2026/</w:t>
      </w:r>
      <w:r>
        <w:rPr>
          <w:rFonts w:ascii="Arial" w:hAnsi="Arial" w:cs="Arial"/>
          <w:sz w:val="24"/>
          <w:szCs w:val="24"/>
          <w:shd w:val="clear" w:color="auto" w:fill="FFFFFF"/>
        </w:rPr>
        <w:t>PR.</w:t>
      </w:r>
    </w:p>
    <w:p w:rsidR="00234CE1" w:rsidRDefault="00234CE1" w:rsidP="00234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F7783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DF7783">
        <w:rPr>
          <w:rFonts w:ascii="Arial" w:hAnsi="Arial" w:cs="Arial"/>
          <w:b/>
          <w:sz w:val="24"/>
          <w:szCs w:val="24"/>
        </w:rPr>
        <w:t>°</w:t>
      </w:r>
      <w:r w:rsidRPr="00DF7783">
        <w:rPr>
          <w:rFonts w:ascii="Arial" w:hAnsi="Arial" w:cs="Arial"/>
          <w:sz w:val="24"/>
          <w:szCs w:val="24"/>
        </w:rPr>
        <w:t xml:space="preserve"> - Esta resolução entra em vigor na data de sua publicação. </w:t>
      </w:r>
    </w:p>
    <w:p w:rsidR="00234CE1" w:rsidRDefault="00234CE1" w:rsidP="00234C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4CE1" w:rsidRDefault="00234CE1" w:rsidP="00234CE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Jesuítas, </w:t>
      </w:r>
      <w:r>
        <w:rPr>
          <w:rFonts w:ascii="Arial" w:hAnsi="Arial" w:cs="Arial"/>
          <w:sz w:val="24"/>
          <w:szCs w:val="24"/>
        </w:rPr>
        <w:t>18 de fevereiro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.</w:t>
      </w:r>
      <w:proofErr w:type="gramEnd"/>
      <w:r w:rsidRPr="00D3214B">
        <w:rPr>
          <w:rFonts w:ascii="Arial" w:hAnsi="Arial" w:cs="Arial"/>
        </w:rPr>
        <w:t xml:space="preserve"> </w:t>
      </w:r>
    </w:p>
    <w:p w:rsidR="00234CE1" w:rsidRDefault="00234CE1" w:rsidP="00234CE1">
      <w:pPr>
        <w:spacing w:line="360" w:lineRule="auto"/>
        <w:jc w:val="center"/>
        <w:rPr>
          <w:rFonts w:ascii="Arial" w:hAnsi="Arial" w:cs="Arial"/>
          <w:noProof/>
          <w:lang w:eastAsia="pt-BR"/>
        </w:rPr>
      </w:pPr>
    </w:p>
    <w:p w:rsidR="00234CE1" w:rsidRDefault="00234CE1" w:rsidP="00234CE1">
      <w:pPr>
        <w:spacing w:after="0" w:line="360" w:lineRule="auto"/>
        <w:jc w:val="center"/>
        <w:rPr>
          <w:rFonts w:ascii="Arial" w:hAnsi="Arial" w:cs="Arial"/>
          <w:noProof/>
          <w:lang w:eastAsia="pt-BR"/>
        </w:rPr>
      </w:pPr>
    </w:p>
    <w:p w:rsidR="00234CE1" w:rsidRPr="00FB4B75" w:rsidRDefault="00234CE1" w:rsidP="00234CE1">
      <w:pPr>
        <w:spacing w:after="0" w:line="360" w:lineRule="auto"/>
        <w:jc w:val="center"/>
        <w:rPr>
          <w:rFonts w:ascii="Arial" w:hAnsi="Arial" w:cs="Arial"/>
          <w:noProof/>
          <w:lang w:eastAsia="pt-BR"/>
        </w:rPr>
      </w:pPr>
    </w:p>
    <w:p w:rsidR="00234CE1" w:rsidRPr="00750A75" w:rsidRDefault="00234CE1" w:rsidP="00234CE1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750A75">
        <w:rPr>
          <w:rFonts w:ascii="Arial" w:hAnsi="Arial" w:cs="Arial"/>
          <w:b/>
          <w:noProof/>
          <w:sz w:val="24"/>
          <w:szCs w:val="24"/>
          <w:lang w:eastAsia="pt-BR"/>
        </w:rPr>
        <w:t>Poliana Zaparolli Fanhani de Oliveira</w:t>
      </w:r>
    </w:p>
    <w:p w:rsidR="00234CE1" w:rsidRPr="00750A75" w:rsidRDefault="00234CE1" w:rsidP="00234C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50A75">
        <w:rPr>
          <w:rFonts w:ascii="Arial" w:hAnsi="Arial" w:cs="Arial"/>
          <w:b/>
          <w:noProof/>
          <w:sz w:val="24"/>
          <w:szCs w:val="24"/>
          <w:lang w:eastAsia="pt-BR"/>
        </w:rPr>
        <w:t>Presidente do CMDM</w:t>
      </w:r>
    </w:p>
    <w:p w:rsidR="00234CE1" w:rsidRDefault="00234CE1" w:rsidP="00234CE1"/>
    <w:p w:rsidR="00234CE1" w:rsidRDefault="00234CE1" w:rsidP="00234CE1"/>
    <w:p w:rsidR="0034508D" w:rsidRDefault="0034508D"/>
    <w:sectPr w:rsidR="0034508D" w:rsidSect="00BC23DF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E1"/>
    <w:rsid w:val="00234CE1"/>
    <w:rsid w:val="0034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2026-02-18T18:52:00Z</dcterms:created>
  <dcterms:modified xsi:type="dcterms:W3CDTF">2026-02-18T18:58:00Z</dcterms:modified>
</cp:coreProperties>
</file>